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1" w:rsidRDefault="008754C1" w:rsidP="008754C1">
      <w:pPr>
        <w:widowControl/>
        <w:shd w:val="clear" w:color="auto" w:fill="FFFFFF"/>
        <w:autoSpaceDE/>
        <w:autoSpaceDN/>
        <w:ind w:left="4320" w:firstLine="925"/>
        <w:rPr>
          <w:iCs/>
          <w:sz w:val="26"/>
          <w:szCs w:val="26"/>
          <w:lang w:bidi="ar-SA"/>
        </w:rPr>
      </w:pPr>
    </w:p>
    <w:p w:rsidR="00783495" w:rsidRDefault="00783495" w:rsidP="00783495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 </w:t>
      </w:r>
      <w:r w:rsidRPr="00E4473E">
        <w:rPr>
          <w:iCs/>
          <w:sz w:val="26"/>
          <w:szCs w:val="26"/>
          <w:lang w:bidi="ar-SA"/>
        </w:rPr>
        <w:t>Приложение №</w:t>
      </w:r>
      <w:r>
        <w:rPr>
          <w:iCs/>
          <w:sz w:val="26"/>
          <w:szCs w:val="26"/>
          <w:lang w:bidi="ar-SA"/>
        </w:rPr>
        <w:t xml:space="preserve"> </w:t>
      </w:r>
      <w:r w:rsidRPr="00E4473E">
        <w:rPr>
          <w:iCs/>
          <w:sz w:val="26"/>
          <w:szCs w:val="26"/>
          <w:lang w:bidi="ar-SA"/>
        </w:rPr>
        <w:t>1</w:t>
      </w:r>
    </w:p>
    <w:p w:rsidR="00783495" w:rsidRDefault="00783495" w:rsidP="00783495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детского и юношеского творчества </w:t>
      </w:r>
    </w:p>
    <w:p w:rsidR="00783495" w:rsidRPr="00E4473E" w:rsidRDefault="00783495" w:rsidP="00783495">
      <w:pPr>
        <w:widowControl/>
        <w:shd w:val="clear" w:color="auto" w:fill="FFFFFF"/>
        <w:autoSpaceDE/>
        <w:autoSpaceDN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</w:t>
      </w:r>
      <w:proofErr w:type="spellStart"/>
      <w:r>
        <w:rPr>
          <w:sz w:val="26"/>
          <w:szCs w:val="26"/>
          <w:lang w:bidi="ar-SA"/>
        </w:rPr>
        <w:t>Байдарские</w:t>
      </w:r>
      <w:proofErr w:type="spellEnd"/>
      <w:r>
        <w:rPr>
          <w:sz w:val="26"/>
          <w:szCs w:val="26"/>
          <w:lang w:bidi="ar-SA"/>
        </w:rPr>
        <w:t xml:space="preserve"> самоцветы»</w:t>
      </w: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</w:rPr>
      </w:pP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4D4450">
        <w:rPr>
          <w:b/>
          <w:sz w:val="26"/>
          <w:szCs w:val="26"/>
        </w:rPr>
        <w:t>ж</w:t>
      </w:r>
      <w:r>
        <w:rPr>
          <w:b/>
          <w:sz w:val="26"/>
          <w:szCs w:val="26"/>
        </w:rPr>
        <w:t>юри</w:t>
      </w:r>
    </w:p>
    <w:p w:rsidR="008754C1" w:rsidRPr="00933C18" w:rsidRDefault="008754C1" w:rsidP="008754C1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</w:t>
      </w:r>
      <w:r w:rsidR="00783495">
        <w:rPr>
          <w:b/>
          <w:sz w:val="26"/>
          <w:szCs w:val="26"/>
          <w:lang w:bidi="ar-SA"/>
        </w:rPr>
        <w:t>детского и юношеского</w:t>
      </w:r>
      <w:r w:rsidRPr="00933C18">
        <w:rPr>
          <w:b/>
          <w:sz w:val="26"/>
          <w:szCs w:val="26"/>
          <w:lang w:bidi="ar-SA"/>
        </w:rPr>
        <w:t xml:space="preserve"> творчества</w:t>
      </w: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</w:t>
      </w:r>
      <w:proofErr w:type="spellStart"/>
      <w:r w:rsidR="00783495">
        <w:rPr>
          <w:b/>
          <w:sz w:val="26"/>
          <w:szCs w:val="26"/>
          <w:lang w:bidi="ar-SA"/>
        </w:rPr>
        <w:t>Байдарские</w:t>
      </w:r>
      <w:proofErr w:type="spellEnd"/>
      <w:r w:rsidR="00783495">
        <w:rPr>
          <w:b/>
          <w:sz w:val="26"/>
          <w:szCs w:val="26"/>
          <w:lang w:bidi="ar-SA"/>
        </w:rPr>
        <w:t xml:space="preserve"> самоцветы</w:t>
      </w:r>
      <w:r w:rsidRPr="00933C18">
        <w:rPr>
          <w:b/>
          <w:sz w:val="26"/>
          <w:szCs w:val="26"/>
          <w:lang w:bidi="ar-SA"/>
        </w:rPr>
        <w:t>»</w:t>
      </w:r>
    </w:p>
    <w:p w:rsidR="00783495" w:rsidRDefault="00783495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</w:p>
    <w:p w:rsidR="008754C1" w:rsidRPr="00B4226C" w:rsidRDefault="008754C1" w:rsidP="008754C1">
      <w:pPr>
        <w:pStyle w:val="a3"/>
        <w:spacing w:line="276" w:lineRule="auto"/>
        <w:ind w:firstLine="567"/>
        <w:jc w:val="both"/>
        <w:rPr>
          <w:sz w:val="26"/>
          <w:szCs w:val="26"/>
          <w:lang w:bidi="ar-SA"/>
        </w:rPr>
      </w:pPr>
      <w:r w:rsidRPr="00B4226C">
        <w:rPr>
          <w:sz w:val="26"/>
          <w:szCs w:val="26"/>
          <w:lang w:bidi="ar-SA"/>
        </w:rPr>
        <w:t xml:space="preserve">Председатель </w:t>
      </w:r>
      <w:r w:rsidR="004D4450" w:rsidRPr="00B4226C">
        <w:rPr>
          <w:sz w:val="26"/>
          <w:szCs w:val="26"/>
          <w:lang w:bidi="ar-SA"/>
        </w:rPr>
        <w:t>ж</w:t>
      </w:r>
      <w:r w:rsidRPr="00B4226C">
        <w:rPr>
          <w:sz w:val="26"/>
          <w:szCs w:val="26"/>
          <w:lang w:bidi="ar-SA"/>
        </w:rPr>
        <w:t>юри</w:t>
      </w:r>
      <w:r w:rsidR="00DE3B05" w:rsidRPr="00B4226C">
        <w:rPr>
          <w:sz w:val="26"/>
          <w:szCs w:val="26"/>
          <w:lang w:bidi="ar-SA"/>
        </w:rPr>
        <w:t>:</w:t>
      </w:r>
    </w:p>
    <w:p w:rsidR="008754C1" w:rsidRPr="00B4226C" w:rsidRDefault="00DE3B05" w:rsidP="00DE3B05">
      <w:pPr>
        <w:pStyle w:val="a3"/>
        <w:spacing w:line="276" w:lineRule="auto"/>
        <w:ind w:firstLine="567"/>
        <w:jc w:val="both"/>
        <w:rPr>
          <w:sz w:val="26"/>
          <w:szCs w:val="26"/>
          <w:lang w:bidi="ar-SA"/>
        </w:rPr>
      </w:pPr>
      <w:proofErr w:type="spellStart"/>
      <w:r w:rsidRPr="00B4226C">
        <w:rPr>
          <w:sz w:val="26"/>
          <w:szCs w:val="26"/>
          <w:lang w:bidi="ar-SA"/>
        </w:rPr>
        <w:t>Степанцевич</w:t>
      </w:r>
      <w:proofErr w:type="spellEnd"/>
      <w:r w:rsidRPr="00B4226C">
        <w:rPr>
          <w:sz w:val="26"/>
          <w:szCs w:val="26"/>
          <w:lang w:bidi="ar-SA"/>
        </w:rPr>
        <w:t xml:space="preserve"> Татьяна Владимировна – начальник отдела развития </w:t>
      </w:r>
      <w:r w:rsidRPr="00B4226C">
        <w:rPr>
          <w:sz w:val="26"/>
          <w:szCs w:val="26"/>
          <w:lang w:bidi="ar-SA"/>
        </w:rPr>
        <w:br/>
        <w:t>и координации деятельности культурно-досуговых учреждений и развития народного творчества Управления культурной политики и развития искусства Департамента культуры города Севастополя</w:t>
      </w:r>
      <w:r w:rsidR="00B4226C" w:rsidRPr="00B4226C">
        <w:rPr>
          <w:b/>
          <w:sz w:val="26"/>
          <w:szCs w:val="26"/>
          <w:lang w:bidi="ar-SA"/>
        </w:rPr>
        <w:t>.</w:t>
      </w:r>
    </w:p>
    <w:p w:rsidR="00B4226C" w:rsidRPr="00B4226C" w:rsidRDefault="00B4226C" w:rsidP="008754C1">
      <w:pPr>
        <w:pStyle w:val="a3"/>
        <w:spacing w:line="276" w:lineRule="auto"/>
        <w:ind w:firstLine="567"/>
        <w:jc w:val="both"/>
        <w:rPr>
          <w:sz w:val="26"/>
          <w:szCs w:val="26"/>
          <w:lang w:bidi="ar-SA"/>
        </w:rPr>
      </w:pPr>
    </w:p>
    <w:p w:rsidR="008754C1" w:rsidRPr="00B4226C" w:rsidRDefault="004D4450" w:rsidP="008754C1">
      <w:pPr>
        <w:pStyle w:val="a3"/>
        <w:spacing w:line="276" w:lineRule="auto"/>
        <w:ind w:firstLine="567"/>
        <w:jc w:val="both"/>
        <w:rPr>
          <w:sz w:val="26"/>
          <w:szCs w:val="26"/>
          <w:lang w:bidi="ar-SA"/>
        </w:rPr>
      </w:pPr>
      <w:r w:rsidRPr="00B4226C">
        <w:rPr>
          <w:sz w:val="26"/>
          <w:szCs w:val="26"/>
          <w:lang w:bidi="ar-SA"/>
        </w:rPr>
        <w:t>Члены ж</w:t>
      </w:r>
      <w:r w:rsidR="008754C1" w:rsidRPr="00B4226C">
        <w:rPr>
          <w:sz w:val="26"/>
          <w:szCs w:val="26"/>
          <w:lang w:bidi="ar-SA"/>
        </w:rPr>
        <w:t>юри:</w:t>
      </w:r>
    </w:p>
    <w:p w:rsidR="00B4226C" w:rsidRPr="00B4226C" w:rsidRDefault="00B4226C" w:rsidP="00B4226C">
      <w:pPr>
        <w:pStyle w:val="a3"/>
        <w:numPr>
          <w:ilvl w:val="0"/>
          <w:numId w:val="3"/>
        </w:numPr>
        <w:tabs>
          <w:tab w:val="left" w:pos="851"/>
        </w:tabs>
        <w:spacing w:after="225" w:line="276" w:lineRule="auto"/>
        <w:ind w:left="0" w:firstLine="426"/>
        <w:jc w:val="both"/>
        <w:rPr>
          <w:b/>
          <w:sz w:val="26"/>
          <w:szCs w:val="26"/>
          <w:lang w:bidi="ar-SA"/>
        </w:rPr>
      </w:pPr>
      <w:r w:rsidRPr="00B4226C">
        <w:rPr>
          <w:sz w:val="26"/>
          <w:szCs w:val="26"/>
          <w:lang w:bidi="ar-SA"/>
        </w:rPr>
        <w:t>Астахова Екатерина Сергеевна – Заслуженная артистка Республики Крым, руководитель студии свободного танца «Босиком»</w:t>
      </w:r>
      <w:r w:rsidRPr="00B4226C">
        <w:rPr>
          <w:b/>
          <w:sz w:val="26"/>
          <w:szCs w:val="26"/>
          <w:lang w:bidi="ar-SA"/>
        </w:rPr>
        <w:t>;</w:t>
      </w:r>
    </w:p>
    <w:p w:rsidR="004D4450" w:rsidRPr="00B4226C" w:rsidRDefault="00DE3B05" w:rsidP="00B4226C">
      <w:pPr>
        <w:pStyle w:val="a3"/>
        <w:numPr>
          <w:ilvl w:val="0"/>
          <w:numId w:val="3"/>
        </w:numPr>
        <w:tabs>
          <w:tab w:val="left" w:pos="851"/>
        </w:tabs>
        <w:spacing w:after="225" w:line="276" w:lineRule="auto"/>
        <w:ind w:left="0" w:firstLine="426"/>
        <w:jc w:val="both"/>
        <w:rPr>
          <w:b/>
          <w:sz w:val="26"/>
          <w:szCs w:val="26"/>
          <w:lang w:bidi="ar-SA"/>
        </w:rPr>
      </w:pPr>
      <w:proofErr w:type="spellStart"/>
      <w:r w:rsidRPr="00B4226C">
        <w:rPr>
          <w:sz w:val="26"/>
          <w:szCs w:val="26"/>
          <w:lang w:bidi="ar-SA"/>
        </w:rPr>
        <w:t>Смекодуб</w:t>
      </w:r>
      <w:proofErr w:type="spellEnd"/>
      <w:r w:rsidRPr="00B4226C">
        <w:rPr>
          <w:sz w:val="26"/>
          <w:szCs w:val="26"/>
          <w:lang w:bidi="ar-SA"/>
        </w:rPr>
        <w:t xml:space="preserve"> Пётр Анатольевич</w:t>
      </w:r>
      <w:r w:rsidRPr="00B4226C">
        <w:rPr>
          <w:sz w:val="26"/>
          <w:szCs w:val="26"/>
          <w:lang w:bidi="ar-SA"/>
        </w:rPr>
        <w:t xml:space="preserve"> – </w:t>
      </w:r>
      <w:r w:rsidR="00B4226C" w:rsidRPr="00B4226C">
        <w:rPr>
          <w:sz w:val="26"/>
          <w:szCs w:val="26"/>
          <w:lang w:bidi="ar-SA"/>
        </w:rPr>
        <w:t>Л</w:t>
      </w:r>
      <w:r w:rsidRPr="00B4226C">
        <w:rPr>
          <w:sz w:val="26"/>
          <w:szCs w:val="26"/>
          <w:lang w:bidi="ar-SA"/>
        </w:rPr>
        <w:t>ауреат международных конкурсов, заведующий вокально-хоровым отделом музыкальной школы №7</w:t>
      </w:r>
      <w:r w:rsidR="00B4226C" w:rsidRPr="00B4226C">
        <w:rPr>
          <w:sz w:val="26"/>
          <w:szCs w:val="26"/>
          <w:lang w:bidi="ar-SA"/>
        </w:rPr>
        <w:t xml:space="preserve"> г. Севастополя</w:t>
      </w:r>
      <w:r w:rsidRPr="00B4226C">
        <w:rPr>
          <w:b/>
          <w:sz w:val="26"/>
          <w:szCs w:val="26"/>
          <w:lang w:bidi="ar-SA"/>
        </w:rPr>
        <w:t>;</w:t>
      </w:r>
    </w:p>
    <w:p w:rsidR="004D4450" w:rsidRPr="00B4226C" w:rsidRDefault="00DE3B05" w:rsidP="00B4226C">
      <w:pPr>
        <w:pStyle w:val="a3"/>
        <w:numPr>
          <w:ilvl w:val="0"/>
          <w:numId w:val="3"/>
        </w:numPr>
        <w:tabs>
          <w:tab w:val="left" w:pos="851"/>
        </w:tabs>
        <w:spacing w:after="225" w:line="276" w:lineRule="auto"/>
        <w:ind w:left="0" w:firstLine="425"/>
        <w:jc w:val="both"/>
        <w:rPr>
          <w:b/>
          <w:sz w:val="26"/>
          <w:szCs w:val="26"/>
          <w:lang w:bidi="ar-SA"/>
        </w:rPr>
      </w:pPr>
      <w:proofErr w:type="spellStart"/>
      <w:r w:rsidRPr="00B4226C">
        <w:rPr>
          <w:sz w:val="26"/>
          <w:szCs w:val="26"/>
          <w:lang w:bidi="ar-SA"/>
        </w:rPr>
        <w:t>Зевалич</w:t>
      </w:r>
      <w:proofErr w:type="spellEnd"/>
      <w:r w:rsidRPr="00B4226C">
        <w:rPr>
          <w:sz w:val="26"/>
          <w:szCs w:val="26"/>
          <w:lang w:bidi="ar-SA"/>
        </w:rPr>
        <w:t xml:space="preserve"> Ирина Юрьевна</w:t>
      </w:r>
      <w:r w:rsidR="004D4450" w:rsidRPr="00B4226C">
        <w:rPr>
          <w:sz w:val="26"/>
          <w:szCs w:val="26"/>
          <w:lang w:bidi="ar-SA"/>
        </w:rPr>
        <w:t xml:space="preserve"> – </w:t>
      </w:r>
      <w:r w:rsidRPr="00B4226C">
        <w:rPr>
          <w:sz w:val="26"/>
          <w:szCs w:val="26"/>
        </w:rPr>
        <w:t xml:space="preserve">Магистр театрального искусства, директор </w:t>
      </w:r>
      <w:r w:rsidR="00B4226C" w:rsidRPr="00B4226C">
        <w:rPr>
          <w:sz w:val="26"/>
          <w:szCs w:val="26"/>
        </w:rPr>
        <w:t>ГБУК г. Севастополя «Терновский центр культуры и досуга»</w:t>
      </w:r>
      <w:r w:rsidR="004D4450" w:rsidRPr="00B4226C">
        <w:rPr>
          <w:sz w:val="26"/>
          <w:szCs w:val="26"/>
          <w:lang w:bidi="ar-SA"/>
        </w:rPr>
        <w:t xml:space="preserve">; </w:t>
      </w:r>
    </w:p>
    <w:p w:rsidR="004D4450" w:rsidRPr="00B4226C" w:rsidRDefault="00B4226C" w:rsidP="00B4226C">
      <w:pPr>
        <w:pStyle w:val="a3"/>
        <w:numPr>
          <w:ilvl w:val="0"/>
          <w:numId w:val="3"/>
        </w:numPr>
        <w:tabs>
          <w:tab w:val="left" w:pos="851"/>
        </w:tabs>
        <w:spacing w:after="225" w:line="276" w:lineRule="auto"/>
        <w:ind w:left="0" w:firstLine="426"/>
        <w:jc w:val="both"/>
        <w:rPr>
          <w:b/>
          <w:sz w:val="26"/>
          <w:szCs w:val="26"/>
          <w:lang w:bidi="ar-SA"/>
        </w:rPr>
      </w:pPr>
      <w:r w:rsidRPr="00B4226C">
        <w:rPr>
          <w:sz w:val="26"/>
          <w:szCs w:val="26"/>
          <w:lang w:bidi="ar-SA"/>
        </w:rPr>
        <w:t>Скобель Полина Феликсовна</w:t>
      </w:r>
      <w:r w:rsidR="004D4450" w:rsidRPr="00B4226C">
        <w:rPr>
          <w:sz w:val="26"/>
          <w:szCs w:val="26"/>
          <w:lang w:bidi="ar-SA"/>
        </w:rPr>
        <w:t xml:space="preserve"> – </w:t>
      </w:r>
      <w:r w:rsidRPr="00B4226C">
        <w:rPr>
          <w:sz w:val="26"/>
          <w:szCs w:val="26"/>
          <w:lang w:bidi="ar-SA"/>
        </w:rPr>
        <w:t>Лауреат международных конкурсов, преподаватель народных инструментов музыкальной школы №3 г. Севастополя</w:t>
      </w:r>
      <w:r>
        <w:rPr>
          <w:sz w:val="26"/>
          <w:szCs w:val="26"/>
          <w:lang w:bidi="ar-SA"/>
        </w:rPr>
        <w:t>.</w:t>
      </w:r>
      <w:bookmarkStart w:id="0" w:name="_GoBack"/>
      <w:bookmarkEnd w:id="0"/>
    </w:p>
    <w:sectPr w:rsidR="004D4450" w:rsidRPr="00B4226C" w:rsidSect="008754C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8E7"/>
    <w:multiLevelType w:val="hybridMultilevel"/>
    <w:tmpl w:val="BFD6EB40"/>
    <w:lvl w:ilvl="0" w:tplc="294C8EAC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24376"/>
    <w:multiLevelType w:val="hybridMultilevel"/>
    <w:tmpl w:val="BFD6EB40"/>
    <w:lvl w:ilvl="0" w:tplc="294C8EAC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95566C"/>
    <w:multiLevelType w:val="hybridMultilevel"/>
    <w:tmpl w:val="BFD6EB40"/>
    <w:lvl w:ilvl="0" w:tplc="294C8EAC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C1"/>
    <w:rsid w:val="00161D10"/>
    <w:rsid w:val="001962BD"/>
    <w:rsid w:val="004D4450"/>
    <w:rsid w:val="00783495"/>
    <w:rsid w:val="008754C1"/>
    <w:rsid w:val="00923826"/>
    <w:rsid w:val="00B4226C"/>
    <w:rsid w:val="00DE3B05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2D"/>
  <w15:chartTrackingRefBased/>
  <w15:docId w15:val="{C7A90D4A-F237-4B60-9481-FADB638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4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4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6</cp:revision>
  <cp:lastPrinted>2022-07-27T08:04:00Z</cp:lastPrinted>
  <dcterms:created xsi:type="dcterms:W3CDTF">2022-08-31T14:14:00Z</dcterms:created>
  <dcterms:modified xsi:type="dcterms:W3CDTF">2022-09-07T08:28:00Z</dcterms:modified>
</cp:coreProperties>
</file>